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избирателна комисия - Белово на 27</w:t>
      </w:r>
      <w:r>
        <w:rPr>
          <w:lang w:val="en-US"/>
        </w:rPr>
        <w:t>.10.2019</w:t>
      </w:r>
      <w:r>
        <w:t xml:space="preserve"> г. от 11.30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A84A0D" w:rsidRDefault="00A84A0D" w:rsidP="00A84A0D">
      <w:pPr>
        <w:jc w:val="center"/>
      </w:pPr>
      <w:r>
        <w:t>Дневен ред на заседание на Общинска избирателна комисия Белово</w:t>
      </w:r>
    </w:p>
    <w:p w:rsidR="00A84A0D" w:rsidRDefault="00F62B59" w:rsidP="00A84A0D">
      <w:pPr>
        <w:jc w:val="center"/>
      </w:pPr>
      <w:r>
        <w:t>на 28.10.2019 г. от 11</w:t>
      </w:r>
      <w:r w:rsidR="00A84A0D">
        <w:t>.00 часа</w:t>
      </w:r>
    </w:p>
    <w:p w:rsidR="00A84A0D" w:rsidRDefault="000C6814" w:rsidP="000C6814">
      <w:pPr>
        <w:pStyle w:val="a4"/>
        <w:numPr>
          <w:ilvl w:val="0"/>
          <w:numId w:val="3"/>
        </w:numPr>
      </w:pPr>
      <w:r w:rsidRPr="000C6814">
        <w:t>ИЗБИРАНЕ НА ОБЩИНСКИ СЪВЕТНИЦИ</w:t>
      </w:r>
    </w:p>
    <w:p w:rsidR="001734C4" w:rsidRDefault="000C6814" w:rsidP="000C6814">
      <w:pPr>
        <w:pStyle w:val="a4"/>
        <w:numPr>
          <w:ilvl w:val="0"/>
          <w:numId w:val="3"/>
        </w:numPr>
      </w:pPr>
      <w:r w:rsidRPr="000C6814">
        <w:t>ДОПУСКАНЕ ДО УЧАСТИЕ ВЪВ ВТОРИ ТУР: ЗА ИЗБИРАНЕ НА КМЕТ НА КМЕТСТВО МОМИНА КЛИСУРА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ДОПУСКАНЕ ДО ВТОРИ ТУР ЗА ИЗБИРАНЕ НА КМЕТ НА ОБЩИНА/РАЙОН/КМЕТСТВО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ДОПУСКАНЕ ДО ВТОРИ ТУР ЗА ИЗБИРАНЕ НА КМЕТ НА ОБЩИНА БЕЛОВО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ДОПУСКАНЕ ДО ВТОРИ ТУР ЗА ИЗБИРАНЕ НА КМЕТ НА КМЕТСТВО ГОЛЯМО БЕЛОВО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ДОПУСКАНЕ ДО ВТОРИ ТУР ЗА ИЗБИРАНЕ НА КМЕТ НА КМЕТСТВО ГАБРОВИЦА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ДОПУСКАНЕ ДО ВТОРИ ТУР ЗА ИЗБИРАНЕ НА КМЕТ НА КМЕТСТВО АКАНДЖИЕВО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 ДО ВТОРИ ТУР ЗА ИЗБИРАНЕ НА КМЕТ НА КМЕТСТВО ДЪБРАВИТЕ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ДОПУСКАНЕ НА ВТОРИ ТУР ЗА ИЗБИРАНЕ НА КМЕТ НА КМЕТСТВО МЕНЕНКЬОВО</w:t>
      </w:r>
    </w:p>
    <w:p w:rsidR="000C6814" w:rsidRDefault="000C6814" w:rsidP="000C6814">
      <w:pPr>
        <w:pStyle w:val="a4"/>
        <w:numPr>
          <w:ilvl w:val="0"/>
          <w:numId w:val="3"/>
        </w:numPr>
      </w:pPr>
      <w:r w:rsidRPr="000C6814">
        <w:t>Утвърждаване на образец на бюлетина за гласуване в изборите за кмет на община, общински съветници и кметове на кметства с. Аканджиево, с. Мененкьово, с. Голямо Белово, с. Момина клисура и с. Габровица в изборите за общински съветници и кметове на II тур на 03.11.2019 г.</w:t>
      </w:r>
    </w:p>
    <w:p w:rsidR="001734C4" w:rsidRDefault="001734C4" w:rsidP="001734C4">
      <w:bookmarkStart w:id="0" w:name="_GoBack"/>
      <w:bookmarkEnd w:id="0"/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840DF4"/>
    <w:rsid w:val="00A84A0D"/>
    <w:rsid w:val="00AB4AB5"/>
    <w:rsid w:val="00F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6</cp:revision>
  <dcterms:created xsi:type="dcterms:W3CDTF">2019-10-27T14:56:00Z</dcterms:created>
  <dcterms:modified xsi:type="dcterms:W3CDTF">2019-10-30T17:18:00Z</dcterms:modified>
</cp:coreProperties>
</file>